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É hoje, os seus dados de acesso estão aqui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Estou passando aqui para te lembrar que </w:t>
      </w:r>
      <w:r w:rsidDel="00000000" w:rsidR="00000000" w:rsidRPr="00000000">
        <w:rPr>
          <w:b w:val="1"/>
          <w:rtl w:val="0"/>
        </w:rPr>
        <w:t xml:space="preserve">HOJE,</w:t>
      </w:r>
      <w:r w:rsidDel="00000000" w:rsidR="00000000" w:rsidRPr="00000000">
        <w:rPr>
          <w:rtl w:val="0"/>
        </w:rPr>
        <w:t xml:space="preserve"> às </w:t>
      </w:r>
      <w:r w:rsidDel="00000000" w:rsidR="00000000" w:rsidRPr="00000000">
        <w:rPr>
          <w:color w:val="ff0000"/>
          <w:rtl w:val="0"/>
        </w:rPr>
        <w:t xml:space="preserve">[HORÁRIO],</w:t>
      </w:r>
      <w:r w:rsidDel="00000000" w:rsidR="00000000" w:rsidRPr="00000000">
        <w:rPr>
          <w:rtl w:val="0"/>
        </w:rPr>
        <w:t xml:space="preserve"> começa 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, onde você vai aprender</w:t>
      </w:r>
      <w:r w:rsidDel="00000000" w:rsidR="00000000" w:rsidRPr="00000000">
        <w:rPr>
          <w:color w:val="ff0000"/>
          <w:rtl w:val="0"/>
        </w:rPr>
        <w:t xml:space="preserve"> [TRANSFORMAÇÃO].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participar ao vivo é só clicar link abaixo no horário da transmissão: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Coloca na sua agenda e não se esqueça. Participando ao vivo você também vai ter a chance de ter suas dúvidas respondidas durante o evento.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Conto com a sua presença.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Vejo você em breve.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BPBPG1GRskne8pzoivfV9LackA==">AMUW2mVyTwlG5zL96PiKaFy2X9dq4QAQctKb1dWJVZVnxw1Y23fH4El51EjaaWfCVnoqbnSvd9+T/Hrp46+53gFUFhHx7/8872/OuN/QpEBDfFXPY9uRfzw=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